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B8" w:rsidRDefault="00390BB8" w:rsidP="00390BB8">
      <w:pPr>
        <w:jc w:val="center"/>
      </w:pPr>
      <w:r w:rsidRPr="00390BB8">
        <w:rPr>
          <w:rFonts w:ascii="Times New Roman" w:hAnsi="Times New Roman" w:cs="Times New Roman"/>
          <w:sz w:val="28"/>
          <w:szCs w:val="28"/>
        </w:rPr>
        <w:t>О сроках и местах регистрации для участия в написании итогового сочинения (изложения) в 2021/22 учебном году</w:t>
      </w:r>
      <w:r>
        <w:t xml:space="preserve"> </w:t>
      </w:r>
    </w:p>
    <w:p w:rsidR="00390BB8" w:rsidRPr="00390BB8" w:rsidRDefault="00390BB8" w:rsidP="00390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BB8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проводится 01 декабря 2021 года, 02 февраля и 04 мая 2022 года. Результатом итогового сочинения (изложения) является «зачет» или «незачет». Продолжительность выполнения итогового сочинения (изложения) составляет 3 часа 55 минут (235 минут). </w:t>
      </w:r>
      <w:proofErr w:type="gramStart"/>
      <w:r w:rsidRPr="00390BB8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организации, продолжительность выполнения итогового сочинения (изложения) увеличивается на 1,5 часа.</w:t>
      </w:r>
      <w:proofErr w:type="gramEnd"/>
      <w:r w:rsidRPr="00390BB8">
        <w:rPr>
          <w:rFonts w:ascii="Times New Roman" w:hAnsi="Times New Roman" w:cs="Times New Roman"/>
          <w:sz w:val="28"/>
          <w:szCs w:val="28"/>
        </w:rPr>
        <w:t xml:space="preserve"> Для участия в итоговом сочинении (изложении) участники подают заявление не </w:t>
      </w:r>
      <w:proofErr w:type="gramStart"/>
      <w:r w:rsidRPr="00390B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BB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(изложения): обучающиеся XI (XII) классов – в образовательные организации, в которых обучающиеся осваивают образовательные программы среднего общего образования, экстерны – в образовательные организации по выбору экстерна. 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</w:t>
      </w:r>
      <w:proofErr w:type="spellStart"/>
      <w:r w:rsidRPr="00390BB8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90BB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90B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0BB8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комиссии, а обучающиеся XI (XII) классов, экстерны - дети-инвалиды и инвалиды - оригинал или заверенную копию справки, подтверждающей инвалидность. </w:t>
      </w:r>
      <w:proofErr w:type="gramStart"/>
      <w:r w:rsidRPr="00390BB8">
        <w:rPr>
          <w:rFonts w:ascii="Times New Roman" w:hAnsi="Times New Roman" w:cs="Times New Roman"/>
          <w:sz w:val="28"/>
          <w:szCs w:val="28"/>
        </w:rPr>
        <w:t>Вправе писать итоговое сочинение по желанию: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образования;</w:t>
      </w:r>
      <w:proofErr w:type="gramEnd"/>
      <w:r w:rsidRPr="0039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BB8">
        <w:rPr>
          <w:rFonts w:ascii="Times New Roman" w:hAnsi="Times New Roman" w:cs="Times New Roman"/>
          <w:sz w:val="28"/>
          <w:szCs w:val="28"/>
        </w:rPr>
        <w:t>лица, имеющие среднее общее образование, полученное в иностранных образовательных организациях, осуществляющих образовательную деятельность (далее вместе - выпускники прошлых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B8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профессионального образования; обучающиеся, получающие среднее общее образование в иностранных образовательных организациях, осуществляющих образовательную </w:t>
      </w:r>
      <w:r w:rsidRPr="00390BB8">
        <w:rPr>
          <w:rFonts w:ascii="Times New Roman" w:hAnsi="Times New Roman" w:cs="Times New Roman"/>
          <w:sz w:val="28"/>
          <w:szCs w:val="28"/>
        </w:rPr>
        <w:lastRenderedPageBreak/>
        <w:t>деятельность.</w:t>
      </w:r>
      <w:proofErr w:type="gramEnd"/>
      <w:r w:rsidRPr="00390BB8">
        <w:rPr>
          <w:rFonts w:ascii="Times New Roman" w:hAnsi="Times New Roman" w:cs="Times New Roman"/>
          <w:sz w:val="28"/>
          <w:szCs w:val="28"/>
        </w:rPr>
        <w:t xml:space="preserve"> Указанные лица для участия в итоговом сочинении подают заявления не </w:t>
      </w:r>
      <w:proofErr w:type="gramStart"/>
      <w:r w:rsidRPr="00390B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BB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 в места регистрации для участия в написании итогового сочинения, определенные министерством образования Ставропольского края. Участники ЕГЭ с ограниченными возможностями здоровья при подаче заявления на участие в итоговом сочинении предъявляют копию рекомендаций </w:t>
      </w:r>
      <w:proofErr w:type="spellStart"/>
      <w:r w:rsidRPr="00390BB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90BB8">
        <w:rPr>
          <w:rFonts w:ascii="Times New Roman" w:hAnsi="Times New Roman" w:cs="Times New Roman"/>
          <w:sz w:val="28"/>
          <w:szCs w:val="28"/>
        </w:rPr>
        <w:t xml:space="preserve"> комиссии, а участники ЕГЭ - дети-инвалиды и инвалиды - оригинал или заверенную копию справки, подтверждающей инвалидность. Повторно допускаются к написанию итогового сочинения (изложения) в дополнительные сроки в текущем учебном году (02 февраля и 04 мая 2022 года): - обучающиеся XI (XII) классов, экстерны, получившие по итоговому сочинению (изложению) неудовлетворительный результат («незачет»); - обучающиеся XI (XII) классов, экстерны, удаленные с итогового сочинения (изложения) за нарушение Порядка проведения ГИА; - </w:t>
      </w:r>
      <w:proofErr w:type="gramStart"/>
      <w:r w:rsidRPr="00390BB8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90BB8" w:rsidRPr="0039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BB8"/>
    <w:rsid w:val="0039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Company>МБОУ СОШ №41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2021-10-02T14:31:00Z</dcterms:created>
  <dcterms:modified xsi:type="dcterms:W3CDTF">2021-10-02T14:37:00Z</dcterms:modified>
</cp:coreProperties>
</file>